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8" w:rsidRPr="00077459" w:rsidRDefault="00FE5ACD" w:rsidP="00F43AD7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ermStart w:id="0" w:edGrp="everyone"/>
      <w:permEnd w:id="0"/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C46AE8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Д О Г О В О Р </w:t>
      </w:r>
      <w:r w:rsidR="00EC3A09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D488C" w:rsidRPr="00077459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 w:rsidR="0070198D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ermStart w:id="1" w:edGrp="everyone"/>
      <w:r w:rsidR="00F968CC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="00F27B13">
        <w:rPr>
          <w:rFonts w:ascii="Times New Roman" w:eastAsia="Times New Roman" w:hAnsi="Times New Roman"/>
          <w:sz w:val="18"/>
          <w:szCs w:val="18"/>
          <w:lang w:eastAsia="ru-RU"/>
        </w:rPr>
        <w:t>_____</w:t>
      </w:r>
    </w:p>
    <w:permEnd w:id="1"/>
    <w:p w:rsidR="00C46AE8" w:rsidRPr="00077459" w:rsidRDefault="00C46AE8" w:rsidP="001847EA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на проведение аккредитации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19"/>
        <w:gridCol w:w="5454"/>
      </w:tblGrid>
      <w:tr w:rsidR="00C46AE8" w:rsidRPr="00077459" w:rsidTr="002D488C">
        <w:trPr>
          <w:trHeight w:val="271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E8" w:rsidRPr="00077459" w:rsidRDefault="00C46AE8" w:rsidP="00F43AD7">
            <w:pPr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74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Санкт-Петербург</w:t>
            </w:r>
            <w:r w:rsidR="00FE5ACD" w:rsidRPr="000774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  <w:tc>
          <w:tcPr>
            <w:tcW w:w="5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AE8" w:rsidRPr="00077459" w:rsidRDefault="00FE5ACD" w:rsidP="00F27B13">
            <w:pPr>
              <w:spacing w:after="0" w:line="240" w:lineRule="auto"/>
              <w:ind w:left="-142" w:firstLine="568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74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</w:t>
            </w:r>
            <w:r w:rsidR="00C46AE8" w:rsidRPr="000774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ermStart w:id="2" w:edGrp="everyone"/>
            <w:r w:rsidR="005748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permEnd w:id="2"/>
            <w:r w:rsidR="00C46AE8" w:rsidRPr="000774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  <w:permStart w:id="3" w:edGrp="everyone"/>
            <w:r w:rsidR="00F27B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</w:t>
            </w:r>
            <w:permEnd w:id="3"/>
            <w:r w:rsidR="00F27B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46AE8" w:rsidRPr="000774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2D488C" w:rsidRPr="000774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C46AE8" w:rsidRPr="000774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46AE8" w:rsidRPr="00077459" w:rsidTr="002D488C">
        <w:trPr>
          <w:trHeight w:val="281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AE8" w:rsidRPr="00077459" w:rsidRDefault="00C46AE8" w:rsidP="00F43AD7">
            <w:pPr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AE8" w:rsidRPr="00077459" w:rsidRDefault="00C46AE8" w:rsidP="00F43AD7">
            <w:pPr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6AE8" w:rsidRPr="00077459" w:rsidTr="002D488C">
        <w:trPr>
          <w:trHeight w:val="281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AE8" w:rsidRPr="00077459" w:rsidRDefault="00C46AE8" w:rsidP="00F43AD7">
            <w:pPr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AE8" w:rsidRPr="00077459" w:rsidRDefault="00C46AE8" w:rsidP="00F43AD7">
            <w:pPr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hAnsi="Times New Roman"/>
          <w:sz w:val="18"/>
          <w:szCs w:val="18"/>
        </w:rPr>
      </w:pPr>
      <w:permStart w:id="4" w:edGrp="everyone"/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  <w:r w:rsidR="00441C44">
        <w:rPr>
          <w:rFonts w:ascii="Times New Roman" w:eastAsia="Times New Roman" w:hAnsi="Times New Roman"/>
          <w:sz w:val="18"/>
          <w:szCs w:val="18"/>
          <w:lang w:eastAsia="ru-RU"/>
        </w:rPr>
        <w:t>_________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permEnd w:id="4"/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, именуемое</w:t>
      </w:r>
      <w:r w:rsidR="00D73C65"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proofErr w:type="spellStart"/>
      <w:r w:rsidR="00D73C65">
        <w:rPr>
          <w:rFonts w:ascii="Times New Roman" w:eastAsia="Times New Roman" w:hAnsi="Times New Roman"/>
          <w:sz w:val="18"/>
          <w:szCs w:val="18"/>
          <w:lang w:eastAsia="ru-RU"/>
        </w:rPr>
        <w:t>ый</w:t>
      </w:r>
      <w:proofErr w:type="spellEnd"/>
      <w:r w:rsidR="00D73C65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в дальнейшем «Заказчик», в лице </w:t>
      </w:r>
      <w:permStart w:id="5" w:edGrp="everyone"/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____________________________</w:t>
      </w:r>
      <w:permEnd w:id="5"/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, действующего на основании </w:t>
      </w:r>
      <w:permStart w:id="6" w:edGrp="everyone"/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______</w:t>
      </w:r>
      <w:r w:rsidR="00441C44">
        <w:rPr>
          <w:rFonts w:ascii="Times New Roman" w:eastAsia="Times New Roman" w:hAnsi="Times New Roman"/>
          <w:sz w:val="18"/>
          <w:szCs w:val="18"/>
          <w:lang w:eastAsia="ru-RU"/>
        </w:rPr>
        <w:t>__________</w:t>
      </w:r>
      <w:permEnd w:id="6"/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с одной стороны, </w:t>
      </w:r>
      <w:proofErr w:type="gramStart"/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 w:rsidR="00A75B46" w:rsidRPr="00077459">
        <w:rPr>
          <w:rFonts w:ascii="Times New Roman" w:eastAsia="Times New Roman" w:hAnsi="Times New Roman"/>
          <w:sz w:val="18"/>
          <w:szCs w:val="18"/>
          <w:lang w:eastAsia="ru-RU"/>
        </w:rPr>
        <w:t>ООО</w:t>
      </w:r>
      <w:proofErr w:type="gramEnd"/>
      <w:r w:rsidR="002D488C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75B46" w:rsidRPr="00077459">
        <w:rPr>
          <w:rFonts w:ascii="Times New Roman" w:hAnsi="Times New Roman"/>
          <w:sz w:val="18"/>
          <w:szCs w:val="18"/>
        </w:rPr>
        <w:t>«</w:t>
      </w:r>
      <w:r w:rsidR="00054340" w:rsidRPr="00077459">
        <w:rPr>
          <w:rFonts w:ascii="Times New Roman" w:hAnsi="Times New Roman"/>
          <w:sz w:val="18"/>
          <w:szCs w:val="18"/>
        </w:rPr>
        <w:t>Учебный центр «ПРОФИ</w:t>
      </w:r>
      <w:r w:rsidR="00A75B46" w:rsidRPr="00077459">
        <w:rPr>
          <w:rFonts w:ascii="Times New Roman" w:hAnsi="Times New Roman"/>
          <w:sz w:val="18"/>
          <w:szCs w:val="18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, именуемое в дальнейшем 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, в лице</w:t>
      </w:r>
      <w:r w:rsidR="00E409E0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056AD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генерального директора </w:t>
      </w:r>
      <w:r w:rsidR="00E409E0" w:rsidRPr="00077459">
        <w:rPr>
          <w:rFonts w:ascii="Times New Roman" w:eastAsia="Times New Roman" w:hAnsi="Times New Roman"/>
          <w:sz w:val="18"/>
          <w:szCs w:val="18"/>
          <w:lang w:eastAsia="ru-RU"/>
        </w:rPr>
        <w:t>Росляковой В.И</w:t>
      </w:r>
      <w:r w:rsidR="00A75B46" w:rsidRPr="0007745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, действующего на основании</w:t>
      </w:r>
      <w:r w:rsidR="00A75B46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устава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, с другой стороны, заключили настоящий договор о нижеследующем:</w:t>
      </w:r>
    </w:p>
    <w:p w:rsidR="00C46AE8" w:rsidRPr="00077459" w:rsidRDefault="00C46AE8" w:rsidP="00F43AD7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1. Предмет договора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1.1  Предметом настоящего договора является проведение  </w:t>
      </w:r>
      <w:r w:rsidR="00D73C65">
        <w:rPr>
          <w:rFonts w:ascii="Times New Roman" w:eastAsia="Times New Roman" w:hAnsi="Times New Roman"/>
          <w:sz w:val="18"/>
          <w:szCs w:val="18"/>
          <w:lang w:eastAsia="ru-RU"/>
        </w:rPr>
        <w:t>аккредитации «</w:t>
      </w:r>
      <w:permStart w:id="7" w:edGrp="everyone"/>
      <w:permEnd w:id="7"/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Заказчика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в области, определенной заявкой на аккредитацию.</w:t>
      </w:r>
    </w:p>
    <w:p w:rsidR="007567ED" w:rsidRPr="00077459" w:rsidRDefault="007567ED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 w:rsidR="00743C8F" w:rsidRPr="0007745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Данный договор предусматривает аккредитацию не более </w:t>
      </w:r>
      <w:r w:rsidR="00B152F9" w:rsidRPr="00077459">
        <w:rPr>
          <w:rFonts w:ascii="Times New Roman" w:eastAsia="Times New Roman" w:hAnsi="Times New Roman"/>
          <w:sz w:val="18"/>
          <w:szCs w:val="18"/>
          <w:lang w:eastAsia="ru-RU"/>
        </w:rPr>
        <w:t>5 (пяти)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учебных программ.</w:t>
      </w:r>
      <w:r w:rsidR="00743C8F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Каждая последующая программа оформляется дополнительным соглашением.</w:t>
      </w:r>
    </w:p>
    <w:p w:rsidR="00C46AE8" w:rsidRPr="00077459" w:rsidRDefault="00C46AE8" w:rsidP="00F43AD7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2. Обязанности сторон.</w:t>
      </w:r>
    </w:p>
    <w:p w:rsidR="001965FF" w:rsidRPr="00077459" w:rsidRDefault="001965FF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2.1. </w:t>
      </w:r>
      <w:r w:rsidR="00C959B3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Исполнитель</w:t>
      </w:r>
      <w:r w:rsidR="00C959B3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в праве: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2.1.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>1.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принимает на себя обязательства п</w:t>
      </w:r>
      <w:r w:rsidR="00743C8F" w:rsidRPr="00077459">
        <w:rPr>
          <w:rFonts w:ascii="Times New Roman" w:eastAsia="Times New Roman" w:hAnsi="Times New Roman"/>
          <w:sz w:val="18"/>
          <w:szCs w:val="18"/>
          <w:lang w:eastAsia="ru-RU"/>
        </w:rPr>
        <w:t>ровести работы по аккредитации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054340" w:rsidRPr="00077459" w:rsidRDefault="00C46AE8" w:rsidP="00F43AD7">
      <w:pPr>
        <w:spacing w:after="0" w:line="240" w:lineRule="auto"/>
        <w:ind w:left="-142" w:firstLine="568"/>
        <w:rPr>
          <w:rFonts w:ascii="Times New Roman" w:hAnsi="Times New Roman"/>
          <w:sz w:val="18"/>
          <w:szCs w:val="18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="00743C8F"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="00743C8F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 отказать в аккредитации 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«Заказчику» </w:t>
      </w:r>
      <w:r w:rsidR="00743C8F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по </w:t>
      </w:r>
      <w:r w:rsidR="00054340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причине отсутствия у последнего: </w:t>
      </w:r>
      <w:r w:rsidR="00054340" w:rsidRPr="00077459">
        <w:rPr>
          <w:rFonts w:ascii="Times New Roman" w:hAnsi="Times New Roman"/>
          <w:sz w:val="18"/>
          <w:szCs w:val="18"/>
        </w:rPr>
        <w:t>п</w:t>
      </w:r>
      <w:r w:rsidR="00743C8F" w:rsidRPr="00077459">
        <w:rPr>
          <w:rFonts w:ascii="Times New Roman" w:hAnsi="Times New Roman"/>
          <w:sz w:val="18"/>
          <w:szCs w:val="18"/>
        </w:rPr>
        <w:t>репода</w:t>
      </w:r>
      <w:r w:rsidR="00054340" w:rsidRPr="00077459">
        <w:rPr>
          <w:rFonts w:ascii="Times New Roman" w:hAnsi="Times New Roman"/>
          <w:sz w:val="18"/>
          <w:szCs w:val="18"/>
        </w:rPr>
        <w:t xml:space="preserve">вательского состава, </w:t>
      </w:r>
      <w:r w:rsidR="00743C8F" w:rsidRPr="00077459">
        <w:rPr>
          <w:rFonts w:ascii="Times New Roman" w:hAnsi="Times New Roman"/>
          <w:sz w:val="18"/>
          <w:szCs w:val="18"/>
        </w:rPr>
        <w:t>помещения</w:t>
      </w:r>
      <w:r w:rsidR="00054340" w:rsidRPr="00077459">
        <w:rPr>
          <w:rFonts w:ascii="Times New Roman" w:hAnsi="Times New Roman"/>
          <w:sz w:val="18"/>
          <w:szCs w:val="18"/>
        </w:rPr>
        <w:t xml:space="preserve"> для проведения обучения, образовательной программы</w:t>
      </w:r>
      <w:r w:rsidR="001965FF" w:rsidRPr="00077459">
        <w:rPr>
          <w:rFonts w:ascii="Times New Roman" w:hAnsi="Times New Roman"/>
          <w:sz w:val="18"/>
          <w:szCs w:val="18"/>
        </w:rPr>
        <w:t>;</w:t>
      </w:r>
    </w:p>
    <w:p w:rsidR="00743C8F" w:rsidRPr="00077459" w:rsidRDefault="00054340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77459">
        <w:rPr>
          <w:rFonts w:ascii="Times New Roman" w:hAnsi="Times New Roman"/>
          <w:sz w:val="18"/>
          <w:szCs w:val="18"/>
        </w:rPr>
        <w:t>2.</w:t>
      </w:r>
      <w:r w:rsidR="001965FF" w:rsidRPr="00077459">
        <w:rPr>
          <w:rFonts w:ascii="Times New Roman" w:hAnsi="Times New Roman"/>
          <w:sz w:val="18"/>
          <w:szCs w:val="18"/>
        </w:rPr>
        <w:t>1.3.</w:t>
      </w:r>
      <w:r w:rsidRPr="00077459">
        <w:rPr>
          <w:rFonts w:ascii="Times New Roman" w:hAnsi="Times New Roman"/>
          <w:sz w:val="18"/>
          <w:szCs w:val="18"/>
        </w:rPr>
        <w:t xml:space="preserve"> «Исполнитель» вправе на любом этапе отозвать аккредитацию «Заказчика» в случае выявления предоставленных «Заказчиком» </w:t>
      </w:r>
      <w:r w:rsidR="00743C8F" w:rsidRPr="00077459">
        <w:rPr>
          <w:rFonts w:ascii="Times New Roman" w:hAnsi="Times New Roman"/>
          <w:sz w:val="18"/>
          <w:szCs w:val="18"/>
        </w:rPr>
        <w:t>завед</w:t>
      </w:r>
      <w:r w:rsidRPr="00077459">
        <w:rPr>
          <w:rFonts w:ascii="Times New Roman" w:hAnsi="Times New Roman"/>
          <w:sz w:val="18"/>
          <w:szCs w:val="18"/>
        </w:rPr>
        <w:t>омо ложных данных. Данная процедура оформляется «Претензией»</w:t>
      </w:r>
      <w:r w:rsidR="005B1916" w:rsidRPr="00077459">
        <w:rPr>
          <w:rFonts w:ascii="Times New Roman" w:hAnsi="Times New Roman"/>
          <w:sz w:val="18"/>
          <w:szCs w:val="18"/>
        </w:rPr>
        <w:t xml:space="preserve"> и направляется «Заказчику», при не устранении последним выявленных нарушений в течени</w:t>
      </w:r>
      <w:r w:rsidR="008E626C">
        <w:rPr>
          <w:rFonts w:ascii="Times New Roman" w:hAnsi="Times New Roman"/>
          <w:sz w:val="18"/>
          <w:szCs w:val="18"/>
        </w:rPr>
        <w:t>е</w:t>
      </w:r>
      <w:r w:rsidR="005B1916" w:rsidRPr="00077459">
        <w:rPr>
          <w:rFonts w:ascii="Times New Roman" w:hAnsi="Times New Roman"/>
          <w:sz w:val="18"/>
          <w:szCs w:val="18"/>
        </w:rPr>
        <w:t xml:space="preserve"> 10 (десяти) рабочих дней, «Исполнитель» в одностороннем порядке «</w:t>
      </w:r>
      <w:r w:rsidRPr="00077459">
        <w:rPr>
          <w:rFonts w:ascii="Times New Roman" w:hAnsi="Times New Roman"/>
          <w:sz w:val="18"/>
          <w:szCs w:val="18"/>
        </w:rPr>
        <w:t>Уведомлением</w:t>
      </w:r>
      <w:r w:rsidR="005B1916" w:rsidRPr="00077459">
        <w:rPr>
          <w:rFonts w:ascii="Times New Roman" w:hAnsi="Times New Roman"/>
          <w:sz w:val="18"/>
          <w:szCs w:val="18"/>
        </w:rPr>
        <w:t>» аннулирует свидетельство об аккредитации «Заказчика».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2.</w:t>
      </w:r>
      <w:r w:rsidR="001965FF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</w:t>
      </w:r>
      <w:r w:rsidR="00C959B3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Исполнитель</w:t>
      </w:r>
      <w:r w:rsidR="00C959B3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обязуется: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- обеспечить сохранность и </w:t>
      </w:r>
      <w:hyperlink r:id="rId8" w:tooltip="Конфиденциальные сведения" w:history="1">
        <w:r w:rsidRPr="00077459">
          <w:rPr>
            <w:rFonts w:ascii="Times New Roman" w:eastAsia="Times New Roman" w:hAnsi="Times New Roman"/>
            <w:color w:val="0D0D0D" w:themeColor="text1" w:themeTint="F2"/>
            <w:sz w:val="18"/>
            <w:szCs w:val="18"/>
            <w:lang w:eastAsia="ru-RU"/>
          </w:rPr>
          <w:t>конфиденциальность сведений</w:t>
        </w:r>
      </w:hyperlink>
      <w:r w:rsidRPr="00077459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и документов, представляемых 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Заказчиком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для проведения работ по настоящему договору;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- по запросу 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Заказчика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предоставлять информацию о ходе </w:t>
      </w:r>
      <w:hyperlink r:id="rId9" w:tooltip="Выполнение работ" w:history="1">
        <w:r w:rsidRPr="00077459">
          <w:rPr>
            <w:rFonts w:ascii="Times New Roman" w:eastAsia="Times New Roman" w:hAnsi="Times New Roman"/>
            <w:color w:val="0D0D0D" w:themeColor="text1" w:themeTint="F2"/>
            <w:sz w:val="18"/>
            <w:szCs w:val="18"/>
            <w:lang w:eastAsia="ru-RU"/>
          </w:rPr>
          <w:t>выполнения работы</w:t>
        </w:r>
      </w:hyperlink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по настоящему Договору;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="001965FF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.3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</w:t>
      </w:r>
      <w:r w:rsidR="00C959B3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Заказчик</w:t>
      </w:r>
      <w:r w:rsidR="00C959B3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обязуется: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- обеспечить </w:t>
      </w:r>
      <w:r w:rsidR="00C959B3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C959B3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всеми необходимыми документами для проведения работ. Документы предоставляются в печатном виде и на электронном носителе (допускается использование ксерокопий предоставляемых документов, обеспечивающих четкое и однозначное понимание изложенной информации);</w:t>
      </w:r>
    </w:p>
    <w:p w:rsidR="00522B99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- предоставлять доступ комиссии Исполнителя к необходимым объектам проверки (оборудованию, персоналу, документации и т. д.) и обеспечить комиссии условия для её работы</w:t>
      </w:r>
      <w:r w:rsidR="00B152F9" w:rsidRPr="00077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- своевременно осуществлять корректировку документов на основании экспертного заключения о соответствии пакета документов  требованиям системы аккредитации и готовности  к аккредитации;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- своевременно оплатить и п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ринять работы, указанные в п.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1 в соответствии с условиями настоящего Договора, независимо от решения комисси</w:t>
      </w:r>
      <w:r w:rsidR="001965FF" w:rsidRPr="00077459">
        <w:rPr>
          <w:rFonts w:ascii="Times New Roman" w:eastAsia="Times New Roman" w:hAnsi="Times New Roman"/>
          <w:sz w:val="18"/>
          <w:szCs w:val="18"/>
          <w:lang w:eastAsia="ru-RU"/>
        </w:rPr>
        <w:t>и по аккредитации по договору.</w:t>
      </w:r>
    </w:p>
    <w:p w:rsidR="00BC4C36" w:rsidRPr="00077459" w:rsidRDefault="00BC4C36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- при смене адреса места проведения обучения и/или педагогического состава «Заказчик» обязан уведомить «Исполнителя» в течени</w:t>
      </w:r>
      <w:r w:rsidR="009A3667" w:rsidRPr="00077459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3 (трех) рабочих дней предоставив вместе с уведомлением информацию о изменениях.</w:t>
      </w:r>
    </w:p>
    <w:p w:rsidR="009A3667" w:rsidRPr="00077459" w:rsidRDefault="009A3667" w:rsidP="009A36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подписывать с третьими лицами, которым будут оказываться образовательные услуги в рамках исполнения настоящего договора, договор оказания образовательных услуг по форме утвержденной, «Исполнителем» в котором в обязательном порядке будет присутствовать согласие третьего лица на обработку и передачу персональных данных. </w:t>
      </w:r>
    </w:p>
    <w:p w:rsidR="001965FF" w:rsidRPr="00077459" w:rsidRDefault="001965FF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2.4. </w:t>
      </w:r>
      <w:r w:rsidR="00C959B3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Заказчик</w:t>
      </w:r>
      <w:r w:rsidR="00C959B3"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в праве:</w:t>
      </w:r>
    </w:p>
    <w:p w:rsidR="001965FF" w:rsidRPr="00077459" w:rsidRDefault="001965FF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- обеспечить сохранность и </w:t>
      </w:r>
      <w:hyperlink r:id="rId10" w:tooltip="Конфиденциальные сведения" w:history="1">
        <w:r w:rsidRPr="00077459">
          <w:rPr>
            <w:rFonts w:ascii="Times New Roman" w:eastAsia="Times New Roman" w:hAnsi="Times New Roman"/>
            <w:color w:val="0D0D0D" w:themeColor="text1" w:themeTint="F2"/>
            <w:sz w:val="18"/>
            <w:szCs w:val="18"/>
            <w:lang w:eastAsia="ru-RU"/>
          </w:rPr>
          <w:t>конфиденциальность сведений</w:t>
        </w:r>
      </w:hyperlink>
      <w:r w:rsidRPr="00077459"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 документов, представляемых «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» для проведения работ по настоящему договору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46AE8" w:rsidRPr="00077459" w:rsidRDefault="00C46AE8" w:rsidP="00F43AD7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3</w:t>
      </w:r>
      <w:r w:rsidR="009A30EE"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.</w:t>
      </w:r>
      <w:r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 xml:space="preserve"> Стоимость работ и порядок расчетов</w:t>
      </w:r>
    </w:p>
    <w:p w:rsidR="00522B99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3.1 Стоимость работ по договору составляет </w:t>
      </w:r>
      <w:r w:rsidR="00522B99" w:rsidRPr="00077459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7A7181" w:rsidRPr="00077459">
        <w:rPr>
          <w:rFonts w:ascii="Times New Roman" w:eastAsia="Times New Roman" w:hAnsi="Times New Roman"/>
          <w:sz w:val="18"/>
          <w:szCs w:val="18"/>
          <w:lang w:eastAsia="ru-RU"/>
        </w:rPr>
        <w:t>00</w:t>
      </w:r>
      <w:r w:rsidR="00522B99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00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двадцать</w:t>
      </w:r>
      <w:r w:rsidR="007A7181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тысяч</w:t>
      </w:r>
      <w:r w:rsidR="00522B99" w:rsidRPr="00077459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7A7181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22B99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рублей 00 </w:t>
      </w:r>
      <w:r w:rsidR="007A7181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копеек, в т. ч. НДС – 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3050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(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три тысячи пятьдесят</w:t>
      </w:r>
      <w:r w:rsidR="007A7181" w:rsidRPr="00077459">
        <w:rPr>
          <w:rFonts w:ascii="Times New Roman" w:eastAsia="Times New Roman" w:hAnsi="Times New Roman"/>
          <w:sz w:val="18"/>
          <w:szCs w:val="18"/>
          <w:lang w:eastAsia="ru-RU"/>
        </w:rPr>
        <w:t>) рублей</w:t>
      </w:r>
      <w:r w:rsidR="005D2AB2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85</w:t>
      </w:r>
      <w:r w:rsidR="005D2AB2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копе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ек;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3.2. Условия оплаты: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Оплата по настоящему Договору производится путем предварительной оплаты в размере </w:t>
      </w:r>
      <w:r w:rsidR="00FC793C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100 %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стоимости </w:t>
      </w:r>
      <w:r w:rsidR="00FC793C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работ по договору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с учетом НДС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в течение 5 (пяти) рабочих дней с момента подписания данного договора и выставления счета «Исполнителем»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. При изменении стоимости выполняемых работ и срока действия Договора стороны оформляют Дополнительное соглашение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. В случае, когда невозможность исполнения условий договора возникла по обстоятельствам, за которые ни одна из сторон не отвечает, 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возмещает 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фактически понесенные им расходы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9A30EE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. После завершения работ 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по договору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Стороны под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писывают акт выполненных работ.</w:t>
      </w:r>
    </w:p>
    <w:p w:rsidR="00C46AE8" w:rsidRPr="00077459" w:rsidRDefault="00C46AE8" w:rsidP="00F43AD7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4. Сроки действия договора.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4.1. Договор вступает в силу с момента его подписания обеими сторонами и действует до </w:t>
      </w:r>
      <w:r w:rsidR="00414EAE">
        <w:rPr>
          <w:rFonts w:ascii="Times New Roman" w:eastAsia="Times New Roman" w:hAnsi="Times New Roman"/>
          <w:sz w:val="18"/>
          <w:szCs w:val="18"/>
          <w:lang w:eastAsia="ru-RU"/>
        </w:rPr>
        <w:t>выполнения обязательств по договору.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4.2. Работы по настоящему Договору начинаются после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зачисления денежных средств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на 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расчетный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счет 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9A30EE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в размере указанном в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п. 3.1.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4.3. При завершении работ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ставляет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Заказчику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акт выполненных работ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4.4.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после получения от Исполнителя акта выполненных работ обязан в 10-дневный срок направить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подписанный акт выполненных работ.</w:t>
      </w:r>
    </w:p>
    <w:p w:rsidR="00C46AE8" w:rsidRPr="00077459" w:rsidRDefault="00C46AE8" w:rsidP="00F43AD7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5. Ответственность сторон.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5.1. За невыполнение или ненадлежащее выполнение обязательств по Договору стороны несут ответственность в соответствии с законодательством РФ.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5.2. Споры и разногласия, вытекающие из настоящего договора, разрешаются сторонами путем переговоров.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В случае невозможности разрешения спора путем переговоров он передается в Арбитражный суд Санкт-Петербурга и Ленинградской области.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5.3.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оставляет за собой право расторжения или пересмотра Договора в одностороннем порядке при отсутствии оплаты в срок, указанный в п. 3.2.</w:t>
      </w:r>
    </w:p>
    <w:p w:rsidR="009A3667" w:rsidRPr="00077459" w:rsidRDefault="00C46AE8" w:rsidP="009A366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5.4. При досрочном завершении работ по договору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имеет право сдать, а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обязан принять выполненные работы в соответствии с п. п. 4.3. – 4.4. настоящего договора.</w:t>
      </w:r>
      <w:r w:rsidR="009A3667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9A3667" w:rsidRDefault="009A3667" w:rsidP="009A366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5.5. В случае нарушения «Заказчиком» условий настоящего договора и/или использования «Заказчиком» договорной и учебной документации используемой в ходе предоставления образовательных услуг, не утвержденной и не согласованной с «Исполнителем», «Заказчик» самостоятельно несет гражданско-правовую, уголовную и административную ответственность перед третьими лицами.</w:t>
      </w:r>
    </w:p>
    <w:p w:rsidR="00C46AE8" w:rsidRPr="00077459" w:rsidRDefault="00C46AE8" w:rsidP="00F43AD7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6</w:t>
      </w:r>
      <w:r w:rsidR="00CC4514"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.</w:t>
      </w:r>
      <w:r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312166"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 xml:space="preserve"> </w:t>
      </w:r>
      <w:r w:rsidRPr="0007745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Прочие условия договора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6.1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Отказ в аккредитации, обоснованный результатами экспертизы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результатами проверки  комиссией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, не может являться основанием для отказа от приемки работ 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Заказчиком</w:t>
      </w:r>
      <w:r w:rsidR="00CC4514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6.2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В случае принятия 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положительного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решения об аккредитации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стороны заключают 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>«Д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оговор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оказание образовательных услуг»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, в котором определяют порядок 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>дальнейшего взаимодействия «Заказчика» и «Исполнителя».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6.3. </w:t>
      </w:r>
      <w:r w:rsidR="00FE5ACD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После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принятия 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="00DF4262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D6B91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положительного 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решения об аккредитации </w:t>
      </w:r>
      <w:r w:rsidR="00CD6B91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Заказчика</w:t>
      </w:r>
      <w:r w:rsidR="00CD6B91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="00BC4C36" w:rsidRPr="00077459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E5ACD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последний получает </w:t>
      </w:r>
      <w:r w:rsidR="00CD6B91" w:rsidRPr="00077459">
        <w:rPr>
          <w:rFonts w:ascii="Times New Roman" w:eastAsia="Times New Roman" w:hAnsi="Times New Roman"/>
          <w:sz w:val="18"/>
          <w:szCs w:val="18"/>
          <w:lang w:eastAsia="ru-RU"/>
        </w:rPr>
        <w:t>«С</w:t>
      </w:r>
      <w:r w:rsidR="00FE5ACD" w:rsidRPr="00077459">
        <w:rPr>
          <w:rFonts w:ascii="Times New Roman" w:eastAsia="Times New Roman" w:hAnsi="Times New Roman"/>
          <w:sz w:val="18"/>
          <w:szCs w:val="18"/>
          <w:lang w:eastAsia="ru-RU"/>
        </w:rPr>
        <w:t>видетельство</w:t>
      </w:r>
      <w:r w:rsidR="00CD6B91"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об аккредитации»</w:t>
      </w:r>
      <w:r w:rsidR="00FC793C" w:rsidRPr="0007745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6.</w:t>
      </w:r>
      <w:r w:rsidR="00FE5ACD" w:rsidRPr="00077459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. Все изменения и дополнения к настоящему договору имеют юридическую силу в случае, если они закреплены сторонами в письменном виде (протокол разногласий, дополнительное соглашение и т. п.) и подписаны официально уполномоченными представителями сторон.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6.</w:t>
      </w:r>
      <w:r w:rsidR="00FE5ACD" w:rsidRPr="00077459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CD6B91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="00CD6B91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 отказаться от исполнения обязательств по настоящему договору при условии оплаты </w:t>
      </w:r>
      <w:r w:rsidR="00CD6B91" w:rsidRPr="00077459">
        <w:rPr>
          <w:rFonts w:ascii="Times New Roman" w:eastAsia="Times New Roman" w:hAnsi="Times New Roman"/>
          <w:sz w:val="18"/>
          <w:szCs w:val="18"/>
          <w:lang w:eastAsia="ru-RU"/>
        </w:rPr>
        <w:t>«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CD6B91" w:rsidRPr="00077459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 xml:space="preserve"> фактически понесенных им расходов.</w:t>
      </w:r>
    </w:p>
    <w:p w:rsidR="006B33BB" w:rsidRPr="00077459" w:rsidRDefault="00CD6B91" w:rsidP="006B33BB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6.6.</w:t>
      </w:r>
      <w:r w:rsidRPr="00077459">
        <w:rPr>
          <w:rFonts w:ascii="Times New Roman" w:hAnsi="Times New Roman"/>
          <w:sz w:val="18"/>
          <w:szCs w:val="18"/>
        </w:rPr>
        <w:t xml:space="preserve"> Все уведомления и сообщения отправленные друг другу по адресам электронной почты, указанным в реквизитах сторон, признаются сторонами официальной перепиской в рамках настоящего договора. Передаваемые по электронной почте файлы, содержащие отсканированные страницы настоящего договора (подписанные стороной), имеют юридическую силу оригинала. </w:t>
      </w:r>
      <w:r w:rsidR="006B33BB">
        <w:rPr>
          <w:rFonts w:ascii="Times New Roman" w:eastAsia="Times New Roman" w:hAnsi="Times New Roman"/>
          <w:sz w:val="18"/>
          <w:szCs w:val="18"/>
          <w:lang w:eastAsia="ru-RU"/>
        </w:rPr>
        <w:t>«Заказчик» и «Исполнитель» ведут обмен оригиналами документов один раз в квартал почтой РФ за счёт получателя.</w:t>
      </w:r>
    </w:p>
    <w:p w:rsidR="00C46AE8" w:rsidRPr="00077459" w:rsidRDefault="00C46AE8" w:rsidP="00F43AD7">
      <w:pPr>
        <w:spacing w:after="0" w:line="240" w:lineRule="auto"/>
        <w:ind w:left="-142" w:firstLine="56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7. Обстоятельства непреодолимой силы.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7.1. Стороны освобождаются от ответственности за неисполнение или ненадлежащее исполнение обязательств по настоящему договору, если неисполнение или ненадлежащее исполнение явилось следствием обстоятельств непреодолимой силы, то есть чрезвычайных и неустранимых при данных условиях обстоятельств, возникших после заключения настоящего Договора и делающими невозможными надлежащее исполнение обязательств по настоящему договору. Под обстоятельствами непреодолимой силы, в частности, понимаются: пожар, наводнение, землетрясение, другие стихийные бедствия, авария на транспорте, военные действия любого характера, гражданские волнения, запрет государственных органов на действия сторон.</w:t>
      </w:r>
    </w:p>
    <w:p w:rsidR="00C46AE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7.2. В случае возникновения указанных в п. 7.1. настоящего договора обстоятельств, сторона, для которой создалась невозможность исполнения обязательств по настоящему договору, обязана письменно уведомить об этом другую сторону в десятидневный срок с момента их наступления.</w:t>
      </w:r>
    </w:p>
    <w:p w:rsidR="002A37F8" w:rsidRPr="00077459" w:rsidRDefault="00C46AE8" w:rsidP="00F43AD7">
      <w:pPr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7.3. Срок исполнения обязательств для стороны, находящейся под воздействием обстоятельств непреодолимой силы, продлевается на срок действия таких обстоятельств.</w:t>
      </w:r>
    </w:p>
    <w:p w:rsidR="00C959B3" w:rsidRPr="00077459" w:rsidRDefault="00C959B3" w:rsidP="00C959B3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b/>
          <w:sz w:val="18"/>
          <w:szCs w:val="18"/>
          <w:lang w:eastAsia="ru-RU"/>
        </w:rPr>
        <w:t>8. Дополнительные условия</w:t>
      </w:r>
    </w:p>
    <w:p w:rsidR="00C959B3" w:rsidRPr="00077459" w:rsidRDefault="00C959B3" w:rsidP="00C959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8.1. Настоящий Договор составлен в двух  экземплярах, имеющих равную юридическую силу.</w:t>
      </w:r>
    </w:p>
    <w:p w:rsidR="00C959B3" w:rsidRPr="00077459" w:rsidRDefault="00C959B3" w:rsidP="00C959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8.2. Настоящий Договор может быть расторгнут только по соглашению сторон или одностороннему решению «Исполнителя».</w:t>
      </w:r>
    </w:p>
    <w:p w:rsidR="00C959B3" w:rsidRPr="00077459" w:rsidRDefault="00C959B3" w:rsidP="00C959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7459">
        <w:rPr>
          <w:rFonts w:ascii="Times New Roman" w:eastAsia="Times New Roman" w:hAnsi="Times New Roman"/>
          <w:sz w:val="18"/>
          <w:szCs w:val="18"/>
          <w:lang w:eastAsia="ru-RU"/>
        </w:rPr>
        <w:t>8.3. Уступка права по настоящему Договору не может быть проведена со стороны «Заказчика» без согласия «Исполнителя».</w:t>
      </w:r>
    </w:p>
    <w:p w:rsidR="00FE5ACD" w:rsidRPr="00F43AD7" w:rsidRDefault="00C959B3" w:rsidP="00F43AD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  <w:r w:rsidR="00FE5ACD" w:rsidRPr="00F43AD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Адреса и реквизиты сторон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6056AD" w:rsidRPr="00335AAF" w:rsidTr="00335AAF">
        <w:tc>
          <w:tcPr>
            <w:tcW w:w="5211" w:type="dxa"/>
          </w:tcPr>
          <w:p w:rsidR="006056AD" w:rsidRPr="00335AAF" w:rsidRDefault="00FE5ACD" w:rsidP="00077459">
            <w:pPr>
              <w:pStyle w:val="a3"/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 w:rsidRPr="00335AAF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>«Учебный центр «ПРОФИ»».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>ИНН 7805329263  КПП 780501001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 xml:space="preserve">Юридический адрес: 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 xml:space="preserve">198303, Санкт-Петербург, 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 xml:space="preserve">Ленинский пр.,104, литера А, 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>помещение 42Н.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>Почтовый адрес: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 xml:space="preserve">196105, Санкт-Петербург, 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 xml:space="preserve">Московский пр., 184, литера А, 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>помещение 21Н.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>ПАО АКБ «Авангард» г.Санкт-Петербург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 xml:space="preserve">р/счет 40702810102890023002 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>БИК 044525201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>к/с 30101810000000000201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>ОГРН 1117800007896</w:t>
            </w:r>
          </w:p>
          <w:p w:rsidR="006056AD" w:rsidRPr="00335AAF" w:rsidRDefault="006056AD" w:rsidP="00077459">
            <w:pPr>
              <w:pStyle w:val="a3"/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 xml:space="preserve">Тел/факс (812) 365-68-88/(812) 365-69-49 </w:t>
            </w:r>
          </w:p>
          <w:p w:rsidR="006056AD" w:rsidRPr="00335AAF" w:rsidRDefault="006056AD" w:rsidP="00335AAF">
            <w:pPr>
              <w:pStyle w:val="a3"/>
              <w:ind w:left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AAF">
              <w:rPr>
                <w:rFonts w:ascii="Times New Roman" w:hAnsi="Times New Roman"/>
                <w:sz w:val="18"/>
                <w:szCs w:val="18"/>
              </w:rPr>
              <w:t xml:space="preserve">Генеральный директор  </w:t>
            </w:r>
            <w:r w:rsidR="00FF4DD8" w:rsidRPr="00335AAF">
              <w:rPr>
                <w:rFonts w:ascii="Times New Roman" w:hAnsi="Times New Roman"/>
                <w:sz w:val="18"/>
                <w:szCs w:val="18"/>
              </w:rPr>
              <w:t>/</w:t>
            </w:r>
            <w:permStart w:id="8" w:edGrp="everyone"/>
            <w:r w:rsidR="00FF4DD8" w:rsidRPr="00335AAF">
              <w:rPr>
                <w:rFonts w:ascii="Times New Roman" w:hAnsi="Times New Roman"/>
                <w:sz w:val="18"/>
                <w:szCs w:val="18"/>
              </w:rPr>
              <w:t>____________</w:t>
            </w:r>
            <w:permEnd w:id="8"/>
            <w:r w:rsidR="00FF4DD8" w:rsidRPr="00335AAF">
              <w:rPr>
                <w:rFonts w:ascii="Times New Roman" w:hAnsi="Times New Roman"/>
                <w:sz w:val="18"/>
                <w:szCs w:val="18"/>
              </w:rPr>
              <w:t>/</w:t>
            </w:r>
            <w:r w:rsidR="001B658E" w:rsidRPr="00335A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5AAF" w:rsidRPr="00335AAF">
              <w:rPr>
                <w:rFonts w:ascii="Times New Roman" w:hAnsi="Times New Roman"/>
                <w:sz w:val="18"/>
                <w:szCs w:val="18"/>
              </w:rPr>
              <w:t>Рос</w:t>
            </w:r>
            <w:r w:rsidR="001B658E" w:rsidRPr="00335AAF">
              <w:rPr>
                <w:rFonts w:ascii="Times New Roman" w:hAnsi="Times New Roman"/>
                <w:sz w:val="18"/>
                <w:szCs w:val="18"/>
              </w:rPr>
              <w:t>лякова В.И.</w:t>
            </w:r>
          </w:p>
        </w:tc>
        <w:tc>
          <w:tcPr>
            <w:tcW w:w="5103" w:type="dxa"/>
          </w:tcPr>
          <w:p w:rsidR="001A55E4" w:rsidRPr="00335AAF" w:rsidRDefault="00FE5ACD" w:rsidP="00077459">
            <w:pPr>
              <w:ind w:left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ermStart w:id="9" w:edGrp="everyone"/>
            <w:r w:rsidRPr="00335A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:rsidR="001A55E4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</w:t>
            </w:r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ermStart w:id="10" w:edGrp="everyone"/>
            <w:permEnd w:id="9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</w:t>
            </w:r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</w:t>
            </w:r>
          </w:p>
          <w:permEnd w:id="10"/>
          <w:p w:rsidR="00FF4DD8" w:rsidRPr="00335AAF" w:rsidRDefault="001B658E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FF4DD8"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дрес </w:t>
            </w:r>
            <w:permStart w:id="11" w:edGrp="everyone"/>
            <w:r w:rsidR="00FF4DD8"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</w:t>
            </w: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</w:t>
            </w:r>
          </w:p>
          <w:permEnd w:id="11"/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</w:t>
            </w:r>
            <w:permStart w:id="12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ermEnd w:id="12"/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ИНН </w:t>
            </w:r>
            <w:permStart w:id="13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  <w:permEnd w:id="13"/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КПП </w:t>
            </w:r>
            <w:permStart w:id="14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  <w:permEnd w:id="14"/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(ОГРИП)</w:t>
            </w:r>
            <w:permStart w:id="15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</w:t>
            </w:r>
            <w:permEnd w:id="15"/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Банк </w:t>
            </w:r>
            <w:permStart w:id="16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  <w:permEnd w:id="16"/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р/с </w:t>
            </w:r>
            <w:permStart w:id="17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ermEnd w:id="17"/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БИК </w:t>
            </w:r>
            <w:permStart w:id="18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</w:t>
            </w:r>
            <w:permEnd w:id="18"/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к/с </w:t>
            </w:r>
            <w:permStart w:id="19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  <w:permEnd w:id="19"/>
          </w:p>
          <w:p w:rsidR="00FF4DD8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Должность </w:t>
            </w:r>
            <w:permStart w:id="20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</w:t>
            </w:r>
            <w:permEnd w:id="20"/>
          </w:p>
          <w:p w:rsidR="00FE5ACD" w:rsidRPr="00335AAF" w:rsidRDefault="00FF4DD8" w:rsidP="00077459">
            <w:pPr>
              <w:ind w:left="7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ermStart w:id="21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</w:t>
            </w:r>
            <w:permEnd w:id="21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ermStart w:id="22" w:edGrp="everyone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</w:t>
            </w:r>
            <w:permEnd w:id="22"/>
            <w:r w:rsidRPr="00335A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2A37F8" w:rsidRPr="005B1916" w:rsidRDefault="002A37F8" w:rsidP="00C46A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2A37F8" w:rsidRPr="005B1916" w:rsidSect="007B7173">
      <w:footerReference w:type="default" r:id="rId11"/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F9" w:rsidRDefault="009932F9" w:rsidP="009932F9">
      <w:pPr>
        <w:spacing w:after="0" w:line="240" w:lineRule="auto"/>
      </w:pPr>
      <w:r>
        <w:separator/>
      </w:r>
    </w:p>
  </w:endnote>
  <w:endnote w:type="continuationSeparator" w:id="0">
    <w:p w:rsidR="009932F9" w:rsidRDefault="009932F9" w:rsidP="0099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124"/>
      <w:docPartObj>
        <w:docPartGallery w:val="Page Numbers (Bottom of Page)"/>
        <w:docPartUnique/>
      </w:docPartObj>
    </w:sdtPr>
    <w:sdtContent>
      <w:p w:rsidR="00077459" w:rsidRDefault="007E1076">
        <w:pPr>
          <w:pStyle w:val="a9"/>
          <w:jc w:val="right"/>
        </w:pPr>
        <w:fldSimple w:instr=" PAGE   \* MERGEFORMAT ">
          <w:r w:rsidR="005F3FE2">
            <w:rPr>
              <w:noProof/>
            </w:rPr>
            <w:t>1</w:t>
          </w:r>
        </w:fldSimple>
      </w:p>
    </w:sdtContent>
  </w:sdt>
  <w:p w:rsidR="009932F9" w:rsidRDefault="009932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F9" w:rsidRDefault="009932F9" w:rsidP="009932F9">
      <w:pPr>
        <w:spacing w:after="0" w:line="240" w:lineRule="auto"/>
      </w:pPr>
      <w:r>
        <w:separator/>
      </w:r>
    </w:p>
  </w:footnote>
  <w:footnote w:type="continuationSeparator" w:id="0">
    <w:p w:rsidR="009932F9" w:rsidRDefault="009932F9" w:rsidP="0099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7B42"/>
    <w:multiLevelType w:val="hybridMultilevel"/>
    <w:tmpl w:val="271C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dmFK2n0dhUnEPRafmh3Q34ha0Ws=" w:salt="qZyKE7glnAbLc0oju1QEH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AE8"/>
    <w:rsid w:val="00017656"/>
    <w:rsid w:val="00054340"/>
    <w:rsid w:val="00077459"/>
    <w:rsid w:val="0010729B"/>
    <w:rsid w:val="00167C21"/>
    <w:rsid w:val="001847EA"/>
    <w:rsid w:val="001965FF"/>
    <w:rsid w:val="001A55E4"/>
    <w:rsid w:val="001B4837"/>
    <w:rsid w:val="001B658E"/>
    <w:rsid w:val="001D6FEF"/>
    <w:rsid w:val="001F2E7F"/>
    <w:rsid w:val="002A37F8"/>
    <w:rsid w:val="002B5DD9"/>
    <w:rsid w:val="002C7831"/>
    <w:rsid w:val="002D488C"/>
    <w:rsid w:val="002E7E7B"/>
    <w:rsid w:val="00312166"/>
    <w:rsid w:val="00335AAF"/>
    <w:rsid w:val="003477E7"/>
    <w:rsid w:val="00394F3C"/>
    <w:rsid w:val="003A368E"/>
    <w:rsid w:val="00414EAE"/>
    <w:rsid w:val="00441C44"/>
    <w:rsid w:val="004D499B"/>
    <w:rsid w:val="004D5BE4"/>
    <w:rsid w:val="004D5EB2"/>
    <w:rsid w:val="00522B99"/>
    <w:rsid w:val="005672B7"/>
    <w:rsid w:val="005748A2"/>
    <w:rsid w:val="005B1916"/>
    <w:rsid w:val="005D2AB2"/>
    <w:rsid w:val="005D5076"/>
    <w:rsid w:val="005D68DA"/>
    <w:rsid w:val="005F3FE2"/>
    <w:rsid w:val="006056AD"/>
    <w:rsid w:val="00674649"/>
    <w:rsid w:val="006A4998"/>
    <w:rsid w:val="006B33BB"/>
    <w:rsid w:val="0070198D"/>
    <w:rsid w:val="00743C8F"/>
    <w:rsid w:val="0074767E"/>
    <w:rsid w:val="007567ED"/>
    <w:rsid w:val="00787D9E"/>
    <w:rsid w:val="007A7181"/>
    <w:rsid w:val="007A7BC9"/>
    <w:rsid w:val="007B7173"/>
    <w:rsid w:val="007E1076"/>
    <w:rsid w:val="008178D0"/>
    <w:rsid w:val="0083668C"/>
    <w:rsid w:val="00896929"/>
    <w:rsid w:val="008E626C"/>
    <w:rsid w:val="009239C4"/>
    <w:rsid w:val="00931A5A"/>
    <w:rsid w:val="009932F9"/>
    <w:rsid w:val="009A30EE"/>
    <w:rsid w:val="009A3667"/>
    <w:rsid w:val="009A40F2"/>
    <w:rsid w:val="00A01F19"/>
    <w:rsid w:val="00A16D51"/>
    <w:rsid w:val="00A75B46"/>
    <w:rsid w:val="00B152F9"/>
    <w:rsid w:val="00BC4C36"/>
    <w:rsid w:val="00C46AE8"/>
    <w:rsid w:val="00C959B3"/>
    <w:rsid w:val="00CA2B6C"/>
    <w:rsid w:val="00CC4514"/>
    <w:rsid w:val="00CD6B91"/>
    <w:rsid w:val="00D73C65"/>
    <w:rsid w:val="00D8068C"/>
    <w:rsid w:val="00DC2B35"/>
    <w:rsid w:val="00DF4262"/>
    <w:rsid w:val="00DF5640"/>
    <w:rsid w:val="00E409E0"/>
    <w:rsid w:val="00E51A60"/>
    <w:rsid w:val="00EC3A09"/>
    <w:rsid w:val="00F00B43"/>
    <w:rsid w:val="00F27B13"/>
    <w:rsid w:val="00F43AD7"/>
    <w:rsid w:val="00F968CC"/>
    <w:rsid w:val="00FA5B11"/>
    <w:rsid w:val="00FC793C"/>
    <w:rsid w:val="00FE5ACD"/>
    <w:rsid w:val="00FF4DD8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A3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A37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0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6F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3C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semiHidden/>
    <w:unhideWhenUsed/>
    <w:rsid w:val="0099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32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2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fidentcialmznie_sved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nfidentcialmznie_sved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48A2-61C6-4D6A-8075-2FEC4903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1535</Words>
  <Characters>8755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dvelenskaya</dc:creator>
  <cp:lastModifiedBy>userprofidpo</cp:lastModifiedBy>
  <cp:revision>60</cp:revision>
  <cp:lastPrinted>2017-01-26T13:50:00Z</cp:lastPrinted>
  <dcterms:created xsi:type="dcterms:W3CDTF">2017-01-12T15:10:00Z</dcterms:created>
  <dcterms:modified xsi:type="dcterms:W3CDTF">2017-02-16T12:48:00Z</dcterms:modified>
</cp:coreProperties>
</file>